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附件一：投标报名函</w:t>
      </w:r>
    </w:p>
    <w:p>
      <w:pPr>
        <w:spacing w:line="240" w:lineRule="exact"/>
        <w:rPr>
          <w:rFonts w:hint="eastAsia"/>
          <w:sz w:val="21"/>
          <w:szCs w:val="21"/>
        </w:rPr>
      </w:pPr>
    </w:p>
    <w:p>
      <w:pPr>
        <w:spacing w:line="240" w:lineRule="exact"/>
        <w:jc w:val="center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投标报名函</w:t>
      </w:r>
    </w:p>
    <w:p>
      <w:pPr>
        <w:spacing w:line="240" w:lineRule="exact"/>
        <w:rPr>
          <w:rFonts w:hint="eastAsia"/>
          <w:sz w:val="21"/>
          <w:szCs w:val="21"/>
        </w:rPr>
      </w:pPr>
    </w:p>
    <w:p>
      <w:pPr>
        <w:spacing w:line="240" w:lineRule="exact"/>
        <w:rPr>
          <w:rFonts w:hint="eastAsia"/>
          <w:sz w:val="21"/>
          <w:szCs w:val="21"/>
        </w:rPr>
      </w:pPr>
    </w:p>
    <w:p>
      <w:pPr>
        <w:spacing w:line="2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文山市</w:t>
      </w:r>
      <w:r>
        <w:rPr>
          <w:rFonts w:hint="eastAsia"/>
          <w:sz w:val="21"/>
          <w:szCs w:val="21"/>
          <w:lang w:val="en-US" w:eastAsia="zh-CN"/>
        </w:rPr>
        <w:t>红旗国有林场</w:t>
      </w:r>
      <w:r>
        <w:rPr>
          <w:rFonts w:hint="eastAsia"/>
          <w:sz w:val="21"/>
          <w:szCs w:val="21"/>
        </w:rPr>
        <w:t>：</w:t>
      </w:r>
    </w:p>
    <w:p>
      <w:pPr>
        <w:spacing w:line="240" w:lineRule="exact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我们收到你</w:t>
      </w:r>
      <w:r>
        <w:rPr>
          <w:rFonts w:hint="eastAsia"/>
          <w:sz w:val="21"/>
          <w:szCs w:val="21"/>
          <w:lang w:val="en-US" w:eastAsia="zh-CN"/>
        </w:rPr>
        <w:t>单位苗木培育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零星工程项目</w:t>
      </w:r>
      <w:r>
        <w:rPr>
          <w:rFonts w:hint="eastAsia"/>
          <w:sz w:val="21"/>
          <w:szCs w:val="21"/>
        </w:rPr>
        <w:t>的招标邀请函，经研究，我们决定参加投标。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一、我们根据询价文件的规定，履行合同规定的责任和义务。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二、我们已详细审阅了询价文件，包括询价文件的补遗、答疑文件、参考资料及有关附件。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numPr>
          <w:ilvl w:val="0"/>
          <w:numId w:val="1"/>
        </w:num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我们同意遵循本次投标相关要求，并在投标有效期期满（即投标截止日期后30天）</w:t>
      </w:r>
    </w:p>
    <w:p>
      <w:pPr>
        <w:numPr>
          <w:ilvl w:val="0"/>
          <w:numId w:val="0"/>
        </w:numPr>
        <w:spacing w:line="2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之前均具有约束力。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四、同意向贵方提供贵方可能要求的与本投标有关的任何证据或资料。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五、如果我方中标，我方将在贵方规定的时间内完成同贵方签订合同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eastAsia"/>
          <w:sz w:val="21"/>
          <w:szCs w:val="21"/>
        </w:rPr>
        <w:t>如果违约，贵方有权中止我方中标并选择其它中标人。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六、贵方的中标通知书和本投标书将构成约束我们双方的合同。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七、投标函附录与本投标函具有同样的法律效力。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八、与本投标有关的通讯地址为：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项目编号：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项目名称：</w:t>
      </w:r>
      <w:r>
        <w:rPr>
          <w:rFonts w:hint="eastAsia"/>
          <w:sz w:val="21"/>
          <w:szCs w:val="21"/>
          <w:lang w:eastAsia="zh-CN"/>
        </w:rPr>
        <w:t>文山市</w:t>
      </w:r>
      <w:r>
        <w:rPr>
          <w:rFonts w:hint="eastAsia"/>
          <w:sz w:val="21"/>
          <w:szCs w:val="21"/>
          <w:lang w:val="en-US" w:eastAsia="zh-CN"/>
        </w:rPr>
        <w:t>红旗国有林场保障性</w:t>
      </w:r>
      <w:r>
        <w:rPr>
          <w:rFonts w:hint="eastAsia"/>
          <w:sz w:val="21"/>
          <w:szCs w:val="21"/>
          <w:lang w:eastAsia="zh-CN"/>
        </w:rPr>
        <w:t>苗圃苗木培育</w:t>
      </w:r>
      <w:r>
        <w:rPr>
          <w:rFonts w:hint="eastAsia"/>
          <w:sz w:val="21"/>
          <w:szCs w:val="21"/>
          <w:lang w:val="en-US" w:eastAsia="zh-CN"/>
        </w:rPr>
        <w:t>零星</w:t>
      </w:r>
      <w:r>
        <w:rPr>
          <w:rFonts w:hint="eastAsia"/>
          <w:sz w:val="21"/>
          <w:szCs w:val="21"/>
          <w:lang w:eastAsia="zh-CN"/>
        </w:rPr>
        <w:t>工程项目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投标单位：                            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/>
          <w:sz w:val="21"/>
          <w:szCs w:val="21"/>
        </w:rPr>
        <w:t>（加盖公章）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投标标段：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法定代表人：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法人身份证号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地    址：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投标经办人: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经办人职务: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手    机：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传    真：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邮    箱: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开户银行：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银行账号：</w:t>
      </w: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</w:p>
    <w:p>
      <w:pPr>
        <w:spacing w:line="24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</w:t>
      </w: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exact"/>
        <w:ind w:firstLine="600" w:firstLineChars="200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A251D"/>
    <w:multiLevelType w:val="singleLevel"/>
    <w:tmpl w:val="5EAA251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E4MTQzODNmNTQ2Zjc1ZjYxM2Y3OTBkMzM3ODAifQ=="/>
  </w:docVars>
  <w:rsids>
    <w:rsidRoot w:val="43FC5F82"/>
    <w:rsid w:val="029E3E68"/>
    <w:rsid w:val="07C06FB0"/>
    <w:rsid w:val="0BAB0F0E"/>
    <w:rsid w:val="0F5E692B"/>
    <w:rsid w:val="1C1B1EB3"/>
    <w:rsid w:val="21B10633"/>
    <w:rsid w:val="248D4C07"/>
    <w:rsid w:val="2AD6289B"/>
    <w:rsid w:val="3F1803C4"/>
    <w:rsid w:val="430767F2"/>
    <w:rsid w:val="43FC5F82"/>
    <w:rsid w:val="4C366B04"/>
    <w:rsid w:val="5A4624EE"/>
    <w:rsid w:val="5B0179FC"/>
    <w:rsid w:val="618828F1"/>
    <w:rsid w:val="7A2629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424</Words>
  <Characters>425</Characters>
  <Lines>0</Lines>
  <Paragraphs>0</Paragraphs>
  <TotalTime>3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2020-04-30T00:25:00Z</dcterms:created>
  <dc:creator>陶正红</dc:creator>
  <cp:lastModifiedBy>Lenovo</cp:lastModifiedBy>
  <cp:lastPrinted>2022-07-19T01:19:00Z</cp:lastPrinted>
  <dcterms:modified xsi:type="dcterms:W3CDTF">2023-05-09T07:12:34Z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EEA2F9C6AF514276B3AC2514F11B420F</vt:lpwstr>
  </property>
</Properties>
</file>