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560" w:lineRule="exac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《文山市国民经济和社会发展第十三个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五年规划纲要》中期评估工作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领导小组成员名单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组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长：龚  卿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市委副书记、市长</w:t>
      </w:r>
    </w:p>
    <w:p>
      <w:pPr>
        <w:spacing w:line="50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副组长：杨传辉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市委常委、常务副市长</w:t>
      </w:r>
    </w:p>
    <w:p>
      <w:pPr>
        <w:spacing w:line="500" w:lineRule="exact"/>
        <w:ind w:firstLine="1920" w:firstLineChars="6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崔文涛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市委</w:t>
      </w:r>
      <w:bookmarkStart w:id="0" w:name="_GoBack"/>
      <w:bookmarkEnd w:id="0"/>
      <w:r>
        <w:rPr>
          <w:rFonts w:hint="eastAsia" w:ascii="方正仿宋_GBK" w:hAnsi="Times New Roman" w:eastAsia="方正仿宋_GBK" w:cs="Times New Roman"/>
          <w:sz w:val="32"/>
          <w:szCs w:val="32"/>
        </w:rPr>
        <w:t>常委、副市长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张路鹏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市委常委、副市长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袁鹏彬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市委常委、副市长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蒋  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副市长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黄绍科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副市长</w:t>
      </w:r>
    </w:p>
    <w:p>
      <w:pPr>
        <w:spacing w:line="500" w:lineRule="exact"/>
        <w:ind w:firstLine="1920" w:firstLineChars="6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邓月文  副市长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钟  萍  副市长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王海月  副市长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曲道凯  副市长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孙宏双  副市长</w:t>
      </w:r>
    </w:p>
    <w:p>
      <w:pPr>
        <w:spacing w:line="50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成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员：陈  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政府办主任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陆万杰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政府办副主任</w:t>
      </w:r>
    </w:p>
    <w:p>
      <w:pPr>
        <w:adjustRightInd w:val="0"/>
        <w:snapToGrid w:val="0"/>
        <w:spacing w:line="500" w:lineRule="exact"/>
        <w:ind w:firstLine="1910" w:firstLineChars="597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刘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马塘工业园区管委会主任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华财荣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三七产业园区管委会副主任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向  涛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市发改局局长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普光福  市扶贫开发局局长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雷  斌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市工信商务局局长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金  梅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市财政局局长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李  婵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市统计局局长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许昌发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市国土局局长</w:t>
      </w:r>
    </w:p>
    <w:p>
      <w:pPr>
        <w:spacing w:line="500" w:lineRule="exact"/>
        <w:ind w:firstLine="1920" w:firstLineChars="6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叶树楷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市交通运输局局长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杨朝武  市水务局局长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吴新喜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市林业局局长</w:t>
      </w:r>
    </w:p>
    <w:p>
      <w:pPr>
        <w:spacing w:line="500" w:lineRule="exact"/>
        <w:ind w:firstLine="1920" w:firstLineChars="6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涛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市环保局局长</w:t>
      </w:r>
    </w:p>
    <w:p>
      <w:pPr>
        <w:spacing w:line="500" w:lineRule="exact"/>
        <w:ind w:firstLine="1920" w:firstLineChars="6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饶恣达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市农科局局长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余稳位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市住建局局长</w:t>
      </w:r>
    </w:p>
    <w:p>
      <w:pPr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邱昌海  市城市管理综合行政执法局局长</w:t>
      </w:r>
    </w:p>
    <w:p>
      <w:pPr>
        <w:spacing w:line="500" w:lineRule="exact"/>
        <w:ind w:firstLine="1920" w:firstLineChars="6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杨光耀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市教育局局长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骆玉忠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市人社局局长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张邦荣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市卫计局局长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李忠绍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市文广体旅局局长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郭光才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市民政局局长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王忠毅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市民宗局局长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刘承宇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市规划局局长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邓红英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市审计局局长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王明勇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市市场监督管理局局长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熊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市司法局局长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宋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市安监局局长</w:t>
      </w:r>
    </w:p>
    <w:p>
      <w:pPr>
        <w:spacing w:line="500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李春全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市政府研究室主任</w:t>
      </w:r>
    </w:p>
    <w:p>
      <w:pPr>
        <w:spacing w:line="50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领导小组下设办公室在市发改局，由市发改局向涛同志兼办公室主任，市发改局副局长饶林文同志任办公室副主任。</w:t>
      </w:r>
    </w:p>
    <w:p>
      <w:pPr>
        <w:spacing w:line="560" w:lineRule="exact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br w:type="page"/>
      </w: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文山市“十三五”重点专项规划目录</w:t>
      </w:r>
    </w:p>
    <w:p>
      <w:pPr>
        <w:spacing w:line="560" w:lineRule="exact"/>
        <w:jc w:val="center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（共37项，括号内为牵头责任部门）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水利发展规划（市水务局）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战略性新兴产业发展规划（市发改局）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左右江革命老区发展规划（市发改局）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一带一路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建设规划（市发改局）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能源发展规划（市发改局）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粮食安全发展规划（市农科局）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农业发展规划（市农科局）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畜牧业发展规划（市农科局）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9.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科技发展规划（市农科局）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10.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现代高原特色农业发展规划（市农科局）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林业发展规划（市林业局）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文山市盘龙河流域综合治理规划（市水务局）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《云南省滇黔桂石漠化片区文山市区域发展与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脱贫攻坚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实施规划（</w:t>
      </w:r>
      <w:r>
        <w:rPr>
          <w:rFonts w:ascii="Times New Roman" w:hAnsi="Times New Roman" w:eastAsia="方正仿宋_GBK" w:cs="Times New Roman"/>
          <w:sz w:val="32"/>
          <w:szCs w:val="32"/>
        </w:rPr>
        <w:t>2016-2020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年）（市扶贫局）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交通运输发展规划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（市交运局）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住房和城乡建设发展规划（市住建局）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16.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城市地下空间综合利用规划（市规划局）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17.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财政发展规划（市财政局）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18.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工业发展规划（市工信商务局）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19.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节能规划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（市工信商务局）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商贸物流业发展规划（市工信商务局）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电子商务发展规划（市工信商务局）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对外贸易发展规划（市工信商务局）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三七产业发展规划（市农科局）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国土空间开发规划（市国土局）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环境保护规划（含减排内容）（市环保局）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26.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教育发展规划（市教育局）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27.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卫生计生事业发展规划（市卫计局）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28.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文化广播电视体育旅游发展规划（市文广体旅局）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29.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劳动和社会保障规划（市人社局）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30.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人才培养与人才资源利用规划（市人社局）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民政事业发展规划（市民政局）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安全生产能力建设规划（市安监局）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民族团结示范区建设规划（市民宗局）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食品药品安全规划（市市场监管局）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三七产业园区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发展规划（三七产业园区）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36.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马塘工业园区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发展规划（马塘工业园区）</w:t>
      </w:r>
    </w:p>
    <w:p>
      <w:pPr>
        <w:spacing w:line="560" w:lineRule="exact"/>
        <w:ind w:firstLine="640" w:firstLineChars="200"/>
        <w:rPr>
          <w:rFonts w:ascii="Calibri" w:hAnsi="Calibri" w:eastAsia="宋体" w:cs="Times New Roman"/>
          <w:sz w:val="2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37.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文山市老君山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十三五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生态移民规划（市国家级自然保护区管护分局）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94E"/>
    <w:rsid w:val="00003014"/>
    <w:rsid w:val="00005146"/>
    <w:rsid w:val="00014D4B"/>
    <w:rsid w:val="000315D8"/>
    <w:rsid w:val="00035BDC"/>
    <w:rsid w:val="00070A7D"/>
    <w:rsid w:val="00076F47"/>
    <w:rsid w:val="000F4C9B"/>
    <w:rsid w:val="001033CA"/>
    <w:rsid w:val="00164B89"/>
    <w:rsid w:val="00174944"/>
    <w:rsid w:val="001D1836"/>
    <w:rsid w:val="00221808"/>
    <w:rsid w:val="00261D3B"/>
    <w:rsid w:val="0027219D"/>
    <w:rsid w:val="002927E9"/>
    <w:rsid w:val="00296FC9"/>
    <w:rsid w:val="002F166F"/>
    <w:rsid w:val="002F6262"/>
    <w:rsid w:val="0030078A"/>
    <w:rsid w:val="00305005"/>
    <w:rsid w:val="003052AA"/>
    <w:rsid w:val="00341D1A"/>
    <w:rsid w:val="0034255F"/>
    <w:rsid w:val="00342FFF"/>
    <w:rsid w:val="003F32D0"/>
    <w:rsid w:val="004040F5"/>
    <w:rsid w:val="00413E99"/>
    <w:rsid w:val="004145E9"/>
    <w:rsid w:val="0043759F"/>
    <w:rsid w:val="0044634E"/>
    <w:rsid w:val="004B65E7"/>
    <w:rsid w:val="004E6F71"/>
    <w:rsid w:val="004F42AD"/>
    <w:rsid w:val="004F6974"/>
    <w:rsid w:val="00505B53"/>
    <w:rsid w:val="00574E44"/>
    <w:rsid w:val="00585563"/>
    <w:rsid w:val="005B4D3C"/>
    <w:rsid w:val="005B4E91"/>
    <w:rsid w:val="005C3247"/>
    <w:rsid w:val="005E5601"/>
    <w:rsid w:val="005F4ECF"/>
    <w:rsid w:val="0060091B"/>
    <w:rsid w:val="00606E7B"/>
    <w:rsid w:val="0066194E"/>
    <w:rsid w:val="00662988"/>
    <w:rsid w:val="00671F2D"/>
    <w:rsid w:val="00676A69"/>
    <w:rsid w:val="006B519D"/>
    <w:rsid w:val="006D3A1E"/>
    <w:rsid w:val="006E713C"/>
    <w:rsid w:val="00721CA2"/>
    <w:rsid w:val="00726841"/>
    <w:rsid w:val="00737969"/>
    <w:rsid w:val="00785FD6"/>
    <w:rsid w:val="007933ED"/>
    <w:rsid w:val="007D6604"/>
    <w:rsid w:val="007E7FD9"/>
    <w:rsid w:val="007F5F4A"/>
    <w:rsid w:val="00846601"/>
    <w:rsid w:val="008675CB"/>
    <w:rsid w:val="00870132"/>
    <w:rsid w:val="008C61FC"/>
    <w:rsid w:val="008E6A7E"/>
    <w:rsid w:val="0090715B"/>
    <w:rsid w:val="00986F85"/>
    <w:rsid w:val="009C3529"/>
    <w:rsid w:val="009C5346"/>
    <w:rsid w:val="009E189D"/>
    <w:rsid w:val="00A663A6"/>
    <w:rsid w:val="00A907D9"/>
    <w:rsid w:val="00AB3BC7"/>
    <w:rsid w:val="00AB5B2E"/>
    <w:rsid w:val="00AD09EB"/>
    <w:rsid w:val="00AE2AA0"/>
    <w:rsid w:val="00B24F5C"/>
    <w:rsid w:val="00B30359"/>
    <w:rsid w:val="00B366C2"/>
    <w:rsid w:val="00B72D6B"/>
    <w:rsid w:val="00BD06BB"/>
    <w:rsid w:val="00BD1649"/>
    <w:rsid w:val="00BE2F28"/>
    <w:rsid w:val="00BE36A7"/>
    <w:rsid w:val="00BE4F39"/>
    <w:rsid w:val="00C17FD5"/>
    <w:rsid w:val="00C50D0A"/>
    <w:rsid w:val="00CB3355"/>
    <w:rsid w:val="00CD0BA0"/>
    <w:rsid w:val="00D35788"/>
    <w:rsid w:val="00D3755C"/>
    <w:rsid w:val="00D508DE"/>
    <w:rsid w:val="00D50F3F"/>
    <w:rsid w:val="00D53E68"/>
    <w:rsid w:val="00D81B3F"/>
    <w:rsid w:val="00D86027"/>
    <w:rsid w:val="00D86C90"/>
    <w:rsid w:val="00D9720F"/>
    <w:rsid w:val="00DA48D0"/>
    <w:rsid w:val="00DC45FC"/>
    <w:rsid w:val="00DF60D5"/>
    <w:rsid w:val="00E32225"/>
    <w:rsid w:val="00EE1B48"/>
    <w:rsid w:val="00F06DD4"/>
    <w:rsid w:val="00F50B7E"/>
    <w:rsid w:val="00F63AC5"/>
    <w:rsid w:val="00F73A87"/>
    <w:rsid w:val="00FE3643"/>
    <w:rsid w:val="74E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257</Words>
  <Characters>1467</Characters>
  <Lines>12</Lines>
  <Paragraphs>3</Paragraphs>
  <TotalTime>26</TotalTime>
  <ScaleCrop>false</ScaleCrop>
  <LinksUpToDate>false</LinksUpToDate>
  <CharactersWithSpaces>1721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2018-05-15T01:20:00Z</dcterms:created>
  <dc:creator>彭梅荣</dc:creator>
  <cp:lastModifiedBy>樱花草1417572470</cp:lastModifiedBy>
  <dcterms:modified xsi:type="dcterms:W3CDTF">2024-01-31T00:30:42Z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8671C438AD99491697AFCDBEF2C43FC0</vt:lpwstr>
  </property>
</Properties>
</file>