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79" w:lineRule="exact"/>
        <w:jc w:val="left"/>
        <w:rPr>
          <w:rFonts w:hint="eastAsia" w:ascii="方正黑体_GBK" w:hAnsi="方正黑体_GBK" w:eastAsia="方正黑体_GBK"/>
          <w:sz w:val="32"/>
          <w:szCs w:val="24"/>
          <w:lang w:eastAsia="zh-CN"/>
        </w:rPr>
      </w:pPr>
      <w:r>
        <w:rPr>
          <w:rFonts w:hint="eastAsia" w:ascii="方正黑体_GBK" w:hAnsi="方正黑体_GBK" w:eastAsia="方正黑体_GBK"/>
          <w:sz w:val="32"/>
          <w:szCs w:val="24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jc w:val="center"/>
        <w:textAlignment w:val="auto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 w:eastAsia="方正小标宋_GBK"/>
          <w:sz w:val="44"/>
          <w:szCs w:val="24"/>
          <w:lang w:eastAsia="zh-CN"/>
        </w:rPr>
        <w:t>文山市马塘镇</w:t>
      </w:r>
      <w:r>
        <w:rPr>
          <w:rFonts w:hint="eastAsia" w:eastAsia="方正小标宋_GBK"/>
          <w:sz w:val="44"/>
          <w:szCs w:val="24"/>
        </w:rPr>
        <w:t>2023年民生实事项目征集表</w:t>
      </w:r>
    </w:p>
    <w:tbl>
      <w:tblPr>
        <w:tblStyle w:val="3"/>
        <w:tblpPr w:leftFromText="180" w:rightFromText="180" w:vertAnchor="text" w:horzAnchor="page" w:tblpX="1764" w:tblpY="684"/>
        <w:tblOverlap w:val="never"/>
        <w:tblW w:w="9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2390"/>
        <w:gridCol w:w="2389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720" w:lineRule="auto"/>
              <w:jc w:val="center"/>
              <w:rPr>
                <w:rFonts w:hint="eastAsia" w:eastAsia="方正仿宋_GBK"/>
                <w:sz w:val="32"/>
                <w:szCs w:val="24"/>
              </w:rPr>
            </w:pPr>
            <w:r>
              <w:rPr>
                <w:rFonts w:hint="eastAsia" w:eastAsia="方正仿宋_GBK"/>
                <w:sz w:val="32"/>
                <w:szCs w:val="24"/>
              </w:rPr>
              <w:t>建议人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720" w:lineRule="auto"/>
              <w:jc w:val="center"/>
              <w:rPr>
                <w:rFonts w:hint="eastAsia" w:eastAsia="方正仿宋_GBK"/>
                <w:sz w:val="32"/>
                <w:szCs w:val="24"/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720" w:lineRule="auto"/>
              <w:jc w:val="center"/>
              <w:rPr>
                <w:rFonts w:hint="eastAsia" w:eastAsia="方正仿宋_GBK"/>
                <w:sz w:val="32"/>
                <w:szCs w:val="24"/>
              </w:rPr>
            </w:pPr>
            <w:r>
              <w:rPr>
                <w:rFonts w:hint="eastAsia" w:eastAsia="方正仿宋_GBK"/>
                <w:sz w:val="32"/>
                <w:szCs w:val="24"/>
              </w:rPr>
              <w:t>工作单位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 w:line="720" w:lineRule="auto"/>
              <w:jc w:val="both"/>
              <w:rPr>
                <w:rFonts w:hint="eastAsia" w:eastAsia="方正仿宋_GBK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720" w:lineRule="auto"/>
              <w:jc w:val="center"/>
              <w:rPr>
                <w:rFonts w:hint="eastAsia" w:eastAsia="方正仿宋_GBK"/>
                <w:sz w:val="32"/>
                <w:szCs w:val="24"/>
              </w:rPr>
            </w:pPr>
            <w:r>
              <w:rPr>
                <w:rFonts w:hint="eastAsia" w:eastAsia="方正仿宋_GBK"/>
                <w:sz w:val="32"/>
                <w:szCs w:val="24"/>
              </w:rPr>
              <w:t>联系电话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720" w:lineRule="auto"/>
              <w:jc w:val="center"/>
              <w:rPr>
                <w:rFonts w:hint="eastAsia" w:eastAsia="方正仿宋_GBK"/>
                <w:sz w:val="32"/>
                <w:szCs w:val="24"/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720" w:lineRule="auto"/>
              <w:jc w:val="center"/>
              <w:rPr>
                <w:rFonts w:hint="eastAsia" w:eastAsia="方正仿宋_GBK"/>
                <w:sz w:val="32"/>
                <w:szCs w:val="24"/>
              </w:rPr>
            </w:pPr>
            <w:r>
              <w:rPr>
                <w:rFonts w:hint="eastAsia" w:eastAsia="方正仿宋_GBK"/>
                <w:sz w:val="32"/>
                <w:szCs w:val="24"/>
              </w:rPr>
              <w:t>电子邮箱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 w:line="720" w:lineRule="auto"/>
              <w:jc w:val="both"/>
              <w:rPr>
                <w:rFonts w:hint="eastAsia" w:eastAsia="方正仿宋_GBK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720" w:lineRule="auto"/>
              <w:jc w:val="center"/>
              <w:rPr>
                <w:rFonts w:hint="eastAsia" w:eastAsia="方正仿宋_GBK"/>
                <w:sz w:val="32"/>
                <w:szCs w:val="24"/>
              </w:rPr>
            </w:pPr>
            <w:r>
              <w:rPr>
                <w:rFonts w:hint="eastAsia" w:eastAsia="方正仿宋_GBK"/>
                <w:sz w:val="32"/>
                <w:szCs w:val="24"/>
              </w:rPr>
              <w:t>项目名称</w:t>
            </w:r>
          </w:p>
        </w:tc>
        <w:tc>
          <w:tcPr>
            <w:tcW w:w="6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 w:line="720" w:lineRule="auto"/>
              <w:jc w:val="both"/>
              <w:rPr>
                <w:rFonts w:hint="eastAsia" w:eastAsia="方正仿宋_GBK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720" w:lineRule="auto"/>
              <w:jc w:val="center"/>
              <w:rPr>
                <w:rFonts w:hint="eastAsia" w:eastAsia="方正仿宋_GBK"/>
                <w:sz w:val="32"/>
                <w:szCs w:val="24"/>
              </w:rPr>
            </w:pPr>
            <w:r>
              <w:rPr>
                <w:rFonts w:hint="eastAsia" w:eastAsia="方正仿宋_GBK"/>
                <w:sz w:val="32"/>
                <w:szCs w:val="24"/>
              </w:rPr>
              <w:t>实施地点</w:t>
            </w:r>
          </w:p>
        </w:tc>
        <w:tc>
          <w:tcPr>
            <w:tcW w:w="6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 w:line="720" w:lineRule="auto"/>
              <w:jc w:val="both"/>
              <w:rPr>
                <w:rFonts w:hint="eastAsia" w:eastAsia="方正仿宋_GBK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6" w:hRule="atLeast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720" w:lineRule="auto"/>
              <w:jc w:val="center"/>
              <w:rPr>
                <w:rFonts w:hint="eastAsia" w:eastAsia="方正仿宋_GBK"/>
                <w:sz w:val="32"/>
                <w:szCs w:val="24"/>
              </w:rPr>
            </w:pPr>
            <w:r>
              <w:rPr>
                <w:rFonts w:hint="eastAsia" w:eastAsia="方正仿宋_GBK"/>
                <w:sz w:val="32"/>
                <w:szCs w:val="24"/>
              </w:rPr>
              <w:t>项目内容</w:t>
            </w:r>
          </w:p>
        </w:tc>
        <w:tc>
          <w:tcPr>
            <w:tcW w:w="6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 w:line="720" w:lineRule="auto"/>
              <w:jc w:val="both"/>
              <w:rPr>
                <w:rFonts w:hint="eastAsia" w:eastAsia="方正仿宋_GBK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 w:line="480" w:lineRule="auto"/>
              <w:ind w:firstLine="320" w:firstLineChars="100"/>
              <w:jc w:val="center"/>
              <w:rPr>
                <w:rFonts w:hint="eastAsia" w:eastAsia="方正仿宋_GBK"/>
                <w:sz w:val="32"/>
                <w:szCs w:val="24"/>
              </w:rPr>
            </w:pPr>
            <w:r>
              <w:rPr>
                <w:rFonts w:hint="eastAsia" w:eastAsia="方正仿宋_GBK"/>
                <w:sz w:val="32"/>
                <w:szCs w:val="24"/>
              </w:rPr>
              <w:t>预期效果</w:t>
            </w:r>
          </w:p>
        </w:tc>
        <w:tc>
          <w:tcPr>
            <w:tcW w:w="6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 w:line="480" w:lineRule="auto"/>
              <w:jc w:val="both"/>
              <w:rPr>
                <w:rFonts w:hint="eastAsia" w:eastAsia="方正仿宋_GBK"/>
                <w:sz w:val="32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0MjEzMjA0ODIyYWU2MjY1OGUwM2NmODc3ZmMzMmIifQ=="/>
  </w:docVars>
  <w:rsids>
    <w:rsidRoot w:val="2C4C3B65"/>
    <w:rsid w:val="2C4C3B65"/>
    <w:rsid w:val="709E3133"/>
    <w:rsid w:val="7F70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eastAsia" w:ascii="宋体" w:hAnsi="宋体" w:eastAsia="宋体" w:cs="Times New Roman"/>
      <w:kern w:val="2"/>
      <w:sz w:val="32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jc w:val="left"/>
    </w:pPr>
    <w:rPr>
      <w:rFonts w:hint="eastAsia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文山州富宁县党政机关单位</Company>
  <Pages>1</Pages>
  <Words>50</Words>
  <Characters>53</Characters>
  <Lines>0</Lines>
  <Paragraphs>0</Paragraphs>
  <TotalTime>2</TotalTime>
  <ScaleCrop>false</ScaleCrop>
  <LinksUpToDate>false</LinksUpToDate>
  <CharactersWithSpaces>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2023-01-30T08:58:00Z</dcterms:created>
  <dc:creator>没错我就是何人</dc:creator>
  <cp:lastModifiedBy>Administrator</cp:lastModifiedBy>
  <dcterms:modified xsi:type="dcterms:W3CDTF">2023-02-01T07:01:58Z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F12E6584ED7C4AE991B7DB10346573B0</vt:lpwstr>
  </property>
</Properties>
</file>