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default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文山市农业农村局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政府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4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left="0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0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417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5476"/>
    <w:rsid w:val="0FE47412"/>
    <w:rsid w:val="133F453C"/>
    <w:rsid w:val="14D464A7"/>
    <w:rsid w:val="1C231C12"/>
    <w:rsid w:val="21F63108"/>
    <w:rsid w:val="24A75932"/>
    <w:rsid w:val="27EE2467"/>
    <w:rsid w:val="2C371EA7"/>
    <w:rsid w:val="2CC43353"/>
    <w:rsid w:val="31750832"/>
    <w:rsid w:val="373C00D1"/>
    <w:rsid w:val="3DE83E02"/>
    <w:rsid w:val="3E303E6C"/>
    <w:rsid w:val="3E8E1566"/>
    <w:rsid w:val="3EEA7EE3"/>
    <w:rsid w:val="44DB371D"/>
    <w:rsid w:val="48676860"/>
    <w:rsid w:val="4A7567ED"/>
    <w:rsid w:val="4F2B6744"/>
    <w:rsid w:val="546C727C"/>
    <w:rsid w:val="575471DE"/>
    <w:rsid w:val="673C43A1"/>
    <w:rsid w:val="6B3364E6"/>
    <w:rsid w:val="6B8623BF"/>
    <w:rsid w:val="73F52719"/>
    <w:rsid w:val="7511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2021-09-26T08:20:00Z</dcterms:created>
  <dc:creator>Administrator</dc:creator>
  <cp:lastModifiedBy>农业和科技局（杨祖林管理员）</cp:lastModifiedBy>
  <dcterms:modified xsi:type="dcterms:W3CDTF">2021-12-29T07:07:15Z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